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01DE8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85CB6" w14:textId="65492DC1" w:rsidR="00F46B02" w:rsidRDefault="00F46B02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436D2266" w14:textId="00711E50" w:rsidR="00901A57" w:rsidRDefault="0068536C" w:rsidP="00901A57">
      <w:pPr>
        <w:spacing w:after="0" w:line="276" w:lineRule="auto"/>
        <w:ind w:hanging="142"/>
        <w:rPr>
          <w:rFonts w:ascii="Times New Roman" w:hAnsi="Times New Roman"/>
          <w:sz w:val="26"/>
          <w:szCs w:val="26"/>
        </w:rPr>
      </w:pPr>
      <w:r w:rsidRPr="0068536C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BB3C9E" wp14:editId="5C0E4975">
            <wp:extent cx="5671185" cy="7339181"/>
            <wp:effectExtent l="0" t="0" r="5715" b="0"/>
            <wp:docPr id="2" name="Рисунок 2" descr="C:\Users\злата\Desktop\титцльники новые фото\«31» 08. 2019 r. (2)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 (2)_page-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33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F056D" w14:textId="724FDFB1" w:rsidR="00901A57" w:rsidRDefault="00901A57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7D4572E0" w14:textId="77777777" w:rsidR="00901A57" w:rsidRPr="00F46B02" w:rsidRDefault="00901A57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69147783" w14:textId="77777777" w:rsidR="00901A57" w:rsidRDefault="00901A57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B06DC2" w14:textId="77777777" w:rsidR="00901A57" w:rsidRDefault="00901A57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15A1A97" w14:textId="77777777" w:rsidR="00901A57" w:rsidRDefault="00901A57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2CFE01A" w14:textId="77777777" w:rsidR="00901A57" w:rsidRDefault="00901A57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9CF4925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9A769AE" w14:textId="77777777" w:rsidR="0017518A" w:rsidRDefault="0017518A" w:rsidP="00175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68E1845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2445E3AA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14:paraId="283BA702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1382BEB0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19DA19F1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5F21E846" w14:textId="77777777" w:rsidR="0017518A" w:rsidRDefault="0017518A" w:rsidP="0017518A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ACBFEA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A49D744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F7CAC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1C4B483" w14:textId="32D8A85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EBC17" w14:textId="7C4297D1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1C7287C" w14:textId="7068E4C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31C9370" w14:textId="7A50E29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1094F8" w14:textId="732FB2CD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EB51F8" w14:textId="69B4555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B8217" w14:textId="73FA73C2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A37DDA6" w14:textId="7C3F130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AC9D8B3" w14:textId="4C8B06E5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945E0E" w14:textId="32E8F0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D6F12D5" w14:textId="19323658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65B93F4" w14:textId="7247C424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C8460" w14:textId="1AAF34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8DA6E9" w14:textId="2B49117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D2EB288" w14:textId="7383D1C3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313152F" w14:textId="2E2082E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4B38DB" w14:textId="2B24EAC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25026B1" w14:textId="3A704884" w:rsidR="0068536C" w:rsidRDefault="0068536C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09AC72D" w14:textId="77777777" w:rsidR="0068536C" w:rsidRDefault="0068536C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</w:p>
    <w:p w14:paraId="01F6FFD3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9A7458" w14:textId="024DE92C" w:rsidR="00722885" w:rsidRPr="00F46B02" w:rsidRDefault="00722885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956873D" w14:textId="73A141B1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14:paraId="056B87B5" w14:textId="77777777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14:paraId="0941EEA5" w14:textId="5DEACECC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</w:t>
      </w:r>
      <w:r w:rsidR="00BA7B3F">
        <w:rPr>
          <w:rStyle w:val="c7"/>
          <w:color w:val="000000"/>
          <w:sz w:val="26"/>
          <w:szCs w:val="26"/>
        </w:rPr>
        <w:t xml:space="preserve">ования воздуха и вентиляции,2019 </w:t>
      </w:r>
      <w:r w:rsidRPr="00BA38D6">
        <w:rPr>
          <w:rStyle w:val="c7"/>
          <w:color w:val="000000"/>
          <w:sz w:val="26"/>
          <w:szCs w:val="26"/>
        </w:rPr>
        <w:t>г.</w:t>
      </w:r>
    </w:p>
    <w:p w14:paraId="416CD2C9" w14:textId="6EEA539C" w:rsidR="00BA38D6" w:rsidRPr="00BA38D6" w:rsidRDefault="00BA38D6" w:rsidP="00BA38D6">
      <w:pPr>
        <w:spacing w:after="0" w:line="276" w:lineRule="auto"/>
        <w:jc w:val="both"/>
        <w:rPr>
          <w:rStyle w:val="c7"/>
          <w:rFonts w:ascii="Times New Roman" w:hAnsi="Times New Roman" w:cs="Times New Roman"/>
          <w:sz w:val="26"/>
          <w:szCs w:val="26"/>
        </w:rPr>
      </w:pPr>
      <w:r w:rsidRPr="00BA38D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BA7B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A38D6">
        <w:rPr>
          <w:rFonts w:ascii="Times New Roman" w:hAnsi="Times New Roman" w:cs="Times New Roman"/>
          <w:color w:val="000000"/>
          <w:sz w:val="26"/>
          <w:szCs w:val="26"/>
        </w:rPr>
        <w:t xml:space="preserve">рабочей программы дисциплины  </w:t>
      </w:r>
      <w:r w:rsidRPr="00BA38D6">
        <w:rPr>
          <w:rFonts w:ascii="Times New Roman" w:hAnsi="Times New Roman" w:cs="Times New Roman"/>
          <w:sz w:val="26"/>
          <w:szCs w:val="26"/>
        </w:rPr>
        <w:t>ОГСЭ.03 Психология общения</w:t>
      </w:r>
      <w:r w:rsidR="00BA7B3F">
        <w:rPr>
          <w:rFonts w:ascii="Times New Roman" w:hAnsi="Times New Roman" w:cs="Times New Roman"/>
          <w:sz w:val="26"/>
          <w:szCs w:val="26"/>
        </w:rPr>
        <w:t>.</w:t>
      </w:r>
    </w:p>
    <w:p w14:paraId="140C3E5B" w14:textId="77777777" w:rsidR="00BA7B3F" w:rsidRDefault="00BA7B3F" w:rsidP="00722885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E87FF6" w14:textId="77777777" w:rsidR="00722885" w:rsidRDefault="00722885" w:rsidP="00722885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P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14:paraId="71A6B100" w14:textId="77777777" w:rsidR="00722885" w:rsidRDefault="00722885" w:rsidP="00722885">
      <w:pPr>
        <w:shd w:val="clear" w:color="auto" w:fill="FFFFFF"/>
        <w:ind w:left="-567"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670FB0" w14:textId="447D0B70" w:rsidR="00722885" w:rsidRDefault="00722885" w:rsidP="006F4490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22885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   дисциплины, фо</w:t>
      </w:r>
      <w:r w:rsidR="006F4490">
        <w:rPr>
          <w:rFonts w:ascii="Times New Roman" w:hAnsi="Times New Roman" w:cs="Times New Roman"/>
          <w:b/>
          <w:caps/>
          <w:sz w:val="26"/>
          <w:szCs w:val="26"/>
        </w:rPr>
        <w:t xml:space="preserve">рмы и методы контроля и оценки </w:t>
      </w:r>
    </w:p>
    <w:p w14:paraId="2E968960" w14:textId="40210386" w:rsidR="00BA7B3F" w:rsidRPr="00BA7B3F" w:rsidRDefault="00BA7B3F" w:rsidP="00BA7B3F">
      <w:pPr>
        <w:shd w:val="clear" w:color="auto" w:fill="FFFFFF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BA7B3F">
        <w:rPr>
          <w:rFonts w:ascii="Times New Roman" w:hAnsi="Times New Roman" w:cs="Times New Roman"/>
          <w:caps/>
          <w:sz w:val="26"/>
          <w:szCs w:val="26"/>
        </w:rPr>
        <w:t>Т</w:t>
      </w:r>
      <w:r w:rsidRPr="00BA7B3F">
        <w:rPr>
          <w:rFonts w:ascii="Times New Roman" w:hAnsi="Times New Roman" w:cs="Times New Roman"/>
          <w:sz w:val="26"/>
          <w:szCs w:val="26"/>
        </w:rPr>
        <w:t>аблица</w:t>
      </w:r>
      <w:r w:rsidRPr="00BA7B3F">
        <w:rPr>
          <w:rFonts w:ascii="Times New Roman" w:hAnsi="Times New Roman" w:cs="Times New Roman"/>
          <w:caps/>
          <w:sz w:val="26"/>
          <w:szCs w:val="26"/>
        </w:rPr>
        <w:t xml:space="preserve"> 1</w:t>
      </w:r>
    </w:p>
    <w:tbl>
      <w:tblPr>
        <w:tblW w:w="54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0"/>
        <w:gridCol w:w="3786"/>
      </w:tblGrid>
      <w:tr w:rsidR="00722885" w:rsidRPr="004F58D6" w14:paraId="547BCE68" w14:textId="77777777" w:rsidTr="00722885">
        <w:tc>
          <w:tcPr>
            <w:tcW w:w="3114" w:type="pct"/>
          </w:tcPr>
          <w:p w14:paraId="663C4F3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886" w:type="pct"/>
          </w:tcPr>
          <w:p w14:paraId="60B32ABF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722885" w:rsidRPr="004F58D6" w14:paraId="5BD3A53D" w14:textId="77777777" w:rsidTr="00722885">
        <w:trPr>
          <w:trHeight w:val="416"/>
        </w:trPr>
        <w:tc>
          <w:tcPr>
            <w:tcW w:w="3114" w:type="pct"/>
            <w:tcBorders>
              <w:bottom w:val="single" w:sz="4" w:space="0" w:color="auto"/>
            </w:tcBorders>
          </w:tcPr>
          <w:p w14:paraId="2CAA50A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1CE4436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886" w:type="pct"/>
          </w:tcPr>
          <w:p w14:paraId="76C3DD82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5315C9D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05EC786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722885" w:rsidRPr="004F58D6" w14:paraId="1BC8F66B" w14:textId="77777777" w:rsidTr="00722885">
        <w:trPr>
          <w:trHeight w:val="495"/>
        </w:trPr>
        <w:tc>
          <w:tcPr>
            <w:tcW w:w="3114" w:type="pct"/>
          </w:tcPr>
          <w:p w14:paraId="6176FA3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2C6AD14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886" w:type="pct"/>
          </w:tcPr>
          <w:p w14:paraId="4ED49F0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4DE66BF8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722885" w:rsidRPr="004F58D6" w14:paraId="7614699D" w14:textId="77777777" w:rsidTr="00722885">
        <w:trPr>
          <w:trHeight w:val="495"/>
        </w:trPr>
        <w:tc>
          <w:tcPr>
            <w:tcW w:w="3114" w:type="pct"/>
          </w:tcPr>
          <w:p w14:paraId="07A21AE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6" w:type="pct"/>
          </w:tcPr>
          <w:p w14:paraId="6AE2D6F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1B5E78C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124B840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318FBBF5" w14:textId="77777777" w:rsidTr="00722885">
        <w:trPr>
          <w:trHeight w:val="495"/>
        </w:trPr>
        <w:tc>
          <w:tcPr>
            <w:tcW w:w="3114" w:type="pct"/>
          </w:tcPr>
          <w:p w14:paraId="082495E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6" w:type="pct"/>
          </w:tcPr>
          <w:p w14:paraId="5D48FF14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546E967A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722885" w:rsidRPr="004F58D6" w14:paraId="2A5F721D" w14:textId="77777777" w:rsidTr="00722885">
        <w:trPr>
          <w:trHeight w:val="495"/>
        </w:trPr>
        <w:tc>
          <w:tcPr>
            <w:tcW w:w="3114" w:type="pct"/>
          </w:tcPr>
          <w:p w14:paraId="722A869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Планировать и реализовывать собственное 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профессиональное и личностное развитие.</w:t>
            </w:r>
          </w:p>
          <w:p w14:paraId="647A078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6CBEAD1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6A024D4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решение практических задач в составе рабочей группы;</w:t>
            </w:r>
          </w:p>
          <w:p w14:paraId="755A75A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722885" w:rsidRPr="004F58D6" w14:paraId="57AFB056" w14:textId="77777777" w:rsidTr="00722885">
        <w:trPr>
          <w:trHeight w:val="495"/>
        </w:trPr>
        <w:tc>
          <w:tcPr>
            <w:tcW w:w="3114" w:type="pct"/>
          </w:tcPr>
          <w:p w14:paraId="2AA9871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04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14:paraId="44B0854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7BB7CB1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54F82E3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011D89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7DE834C1" w14:textId="77777777" w:rsidTr="00722885">
        <w:trPr>
          <w:trHeight w:val="495"/>
        </w:trPr>
        <w:tc>
          <w:tcPr>
            <w:tcW w:w="3114" w:type="pct"/>
          </w:tcPr>
          <w:p w14:paraId="0A0CC1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6" w:type="pct"/>
          </w:tcPr>
          <w:p w14:paraId="013F5AF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690D7F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2DBB229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7F29B3EB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0D2D7273" w14:textId="77777777" w:rsidTr="00722885">
        <w:trPr>
          <w:trHeight w:val="495"/>
        </w:trPr>
        <w:tc>
          <w:tcPr>
            <w:tcW w:w="3114" w:type="pct"/>
          </w:tcPr>
          <w:p w14:paraId="503CD0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480505B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49F4BE4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D33EA8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5BBA17B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</w:tbl>
    <w:p w14:paraId="7602D899" w14:textId="77777777" w:rsidR="00722885" w:rsidRPr="00722885" w:rsidRDefault="00722885" w:rsidP="00722885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/>
          <w:sz w:val="26"/>
          <w:szCs w:val="26"/>
        </w:rPr>
      </w:pPr>
    </w:p>
    <w:p w14:paraId="29D21CAF" w14:textId="77777777" w:rsidR="00D75FE6" w:rsidRDefault="00D75FE6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6C84CF3" w14:textId="77777777" w:rsidR="00722885" w:rsidRDefault="00722885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3CECA1" w14:textId="77777777" w:rsidR="00722885" w:rsidRDefault="00722885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C8A69E0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50CA56B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132DB0E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70A721E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C8AE0F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CA4207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953D272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FBD3955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94D2427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70E7CD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9797213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31A0B23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929F517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AC2FBF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B0B2AA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EC2FC65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59AA52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FE800C0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71B46C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F2351A6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90032E8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ADEAD0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616030D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5801397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7C6A16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F03081" w14:textId="77777777" w:rsidR="00722885" w:rsidRPr="00F46B02" w:rsidRDefault="00722885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12FB6D7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E8603D0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164D14C3" w14:textId="77777777"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262245C9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0BDBF00D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14:paraId="0F94CB26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14:paraId="5FC9845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2374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F5F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E0CA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1382C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EF49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469FA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E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1F9D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37BB836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FABEFE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721EB48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0069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A227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34D92B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408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8EF6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14:paraId="3984D6E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3834196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BF6FF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63D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3E6E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60F5F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035B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05E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14:paraId="1B86E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14:paraId="2073319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14:paraId="7E415C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EDE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A18A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8F2F8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C803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0203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219B7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14:paraId="7B557C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14:paraId="19886A7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914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8025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DC0F0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033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3EC2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003855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14:paraId="0C3D746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14:paraId="2CA8216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5A6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FC0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F03FFB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A7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9F3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Оказание воздействия на партнера по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общению, когда достижение своих намерений осуществляется скрытно, - это основная цель:</w:t>
            </w:r>
          </w:p>
          <w:p w14:paraId="7DEC1F7F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14:paraId="66813F4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14:paraId="07654F4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E16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30F6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30BF5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335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CC0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049BD41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6924CC6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43C3496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43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FF4CC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1D5A0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83E2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5FD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14:paraId="6D30221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14:paraId="6A98908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14:paraId="79EDE35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829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BD3E9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B6E8DD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383D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61CB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14:paraId="157835C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FB3EE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74BF817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6CD4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D2FC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20101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3E21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68C8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14:paraId="2B896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14:paraId="507B76A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14:paraId="2B83E70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6C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B6E1CA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3F6F91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6074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1E36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14:paraId="17BD60F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14:paraId="573D1A2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14:paraId="5E2115C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D0A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AB53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F6241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FAA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F21AA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сензитивный тип темперамента:</w:t>
            </w:r>
          </w:p>
          <w:p w14:paraId="3DF48F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6A22682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45038C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3422575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CE6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33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868AA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468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E47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27C7B64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33A8C8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6D12DAB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075D0C2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A6EE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0250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2C032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A07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E3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14:paraId="25F1360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14:paraId="31B205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14:paraId="158AF03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14:paraId="0E2E8EE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DFA3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585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115E6E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0D0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4B0A3" w14:textId="77777777"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14:paraId="14B8FE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14:paraId="1804C7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14:paraId="0A6773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меланхилик,флегматик;</w:t>
            </w:r>
          </w:p>
          <w:p w14:paraId="3DB4A1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D5E6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AB6D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31C2AE8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AC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BD4D4" w14:textId="77777777"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9C09451" w14:textId="77777777"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4C06D652" w14:textId="77777777"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DB0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BA8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35105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6D9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0241AB" w14:textId="77777777"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479E134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1656D361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1BF7E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A84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8CE7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2A6BE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05E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DE05B" w14:textId="77777777"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7794C90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14:paraId="21F1778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14:paraId="47822E82" w14:textId="77777777"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F16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4A9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DCFADD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B692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D888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25ECAF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0409AB2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84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62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E4857E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DE2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90D16" w14:textId="77777777"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20A803EC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14:paraId="68AB432F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14:paraId="0D3D42BC" w14:textId="77777777"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14:paraId="0235E5EA" w14:textId="77777777"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68C1FDA6" w14:textId="77777777"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CB9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A04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EE22C75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14:paraId="0929D53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05D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928A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A48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51951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0019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C6EFAE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5BD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7A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67612B6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14:paraId="15CA4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0B4CBCE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6F3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E9828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6641FC0A" w14:textId="77777777"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14:paraId="7740E7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9C3FA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5A9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359AD8F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1F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640801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56D3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C875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0A374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5A8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6B4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14:paraId="1BDCC19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14:paraId="7EFB208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14:paraId="031CE6F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563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61FAE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998AD6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8A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51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14:paraId="0AC7C5C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14:paraId="2CFB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14:paraId="4D203D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14:paraId="68F1276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0E9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4896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81566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138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3308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66D881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14:paraId="1AEF64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14:paraId="6CE8B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14:paraId="37B654C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E6F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E66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6BBAEB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C932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62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61DA8E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14:paraId="18A02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14:paraId="5254423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14:paraId="057D742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DCCD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C454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CA249B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B1D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E91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Видение субъектом общения другого человека как продолжения самого себя, проекция, наделение его своими чертами, чувствами,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желаниями – это процесс …</w:t>
            </w:r>
          </w:p>
          <w:p w14:paraId="37F7306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14:paraId="2108ACB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14:paraId="64D7E0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14:paraId="48C2A7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2180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09CF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C6BABE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65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8EF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22F0EB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14:paraId="325396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14:paraId="4BC1DCE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14:paraId="674393E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8E01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BAD7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C6A651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F14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1C92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0B7E39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14:paraId="047971A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14:paraId="42091E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14:paraId="72DA8B9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AE45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7DE5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16FE5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B3D1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6FEE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6B4E3D2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338C31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14:paraId="244BF27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10A1D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84B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806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E51E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473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C4C0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E5E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1F7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15F009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77B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8097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F39F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4EE9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F7EB1F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6D8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40E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замедленность движений, быстрая утомляемость, высокая эмоциональная сензитивность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3F78EE1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1FE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96D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B38AB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D24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2B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9B1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4DB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FBE105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6E5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5B4A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0FD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B60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69010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59E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1316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что характеризуеться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0AF3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F45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A3FE5C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974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7444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сензитивности;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38B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02A3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A1607C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5E07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A641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14:paraId="5AEFC29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14:paraId="3B09FA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E7E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1BE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D5B35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3FCA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0A3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Сильное и относительно кратковременное эмоциональное состояние, связанное с резким изменением важных для субъекта жизненных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обстоятельств — это</w:t>
            </w:r>
          </w:p>
          <w:p w14:paraId="0748E9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14:paraId="1330FC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14:paraId="594A1FC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14:paraId="0BB211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48C2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33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280A6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D28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29F701" w14:textId="77777777"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7DF5C8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5920F4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04B40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831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6E38A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C8EC667" w14:textId="77777777"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C5E2DE3" w14:textId="77777777"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14:paraId="441360D0" w14:textId="77777777"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14:paraId="3675F570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14:paraId="4A22942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596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83A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33A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8B511E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C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851671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9F5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A998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16615D6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0495EE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9CADB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DC2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8A65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4627D9E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B16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14E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03350F2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25933B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14:paraId="1C4F89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132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F68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3A6DB9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79F7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BD928" w14:textId="77777777"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A66BF0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2BC48B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C3F4D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E303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C04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035F2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389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B879D" w14:textId="77777777"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26BE57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F3DC4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2FAB2EF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4B0F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6A0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D5054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5C8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17B0C" w14:textId="77777777"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3F9A76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23B13E6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1B4AEE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746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CB5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606C5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90D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449E" w14:textId="77777777"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F9F132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54AE8A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6F1CD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C6F5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720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838932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4CE9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57A8D" w14:textId="77777777"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5C3B400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81406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35CE57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BB9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D468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FBA7EC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2D3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3730DC" w14:textId="77777777"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14:paraId="155A44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430CA25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56BCB19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6648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B1A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E939AD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EE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5C467" w14:textId="77777777"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4B9C6F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4B7B95C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F2E95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129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5888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88184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A888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7E896" w14:textId="77777777"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06228D2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CB4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114D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0D83DB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71AE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0E178" w14:textId="77777777"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45869DA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585BAA9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4FAC84A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8CE2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AB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D649A7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51C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9C3FB" w14:textId="77777777"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53402A0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5F9A4BE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FB21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F1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48C7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725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53CB2" w14:textId="77777777"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1E632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373AE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69C103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86A8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C8B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B3BBA0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A2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3B372" w14:textId="77777777"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5A37BF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27B0993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3CF35D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59B4E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D0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167033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C7B9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EB3B6" w14:textId="77777777"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194135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759F9E3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631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89C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6DB2AEC" w14:textId="77777777"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10A63C4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14:paraId="2409C20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253B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22A3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9285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4A1D4E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EB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DB4CDFC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535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BCADC" w14:textId="77777777"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32380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9C6A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авторитарный стиль общения, здесь используются указания, приказы, распоряжения;</w:t>
            </w:r>
          </w:p>
          <w:p w14:paraId="23A0BBC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F721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B9AC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40DFD7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EEF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6C8C2" w14:textId="77777777"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25908A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5186A4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4B2CA0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CBE3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A17C0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F4249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07F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C8047" w14:textId="77777777"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420200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1D37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096A2F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F071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ED73D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704F9F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D72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90AAB" w14:textId="77777777"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43B1BD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5AA6BE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9DF4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657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546D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AC95F0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22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B08BE" w14:textId="77777777"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789B1E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71EF72D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0A1592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A9D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326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E57486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EAD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E8AC1" w14:textId="77777777"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14:paraId="50FDD52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34E6CDC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1570FCE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2C0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EAF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34C443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8088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9F4DF" w14:textId="77777777"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6633F55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двигательная реакция человека на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обстоятельства общения;</w:t>
            </w:r>
          </w:p>
          <w:p w14:paraId="7258CF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41465C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169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19D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D3D4D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13F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75B73" w14:textId="77777777"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3F8C0DC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8DA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3CA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59B8A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92E2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C2CD0" w14:textId="77777777"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08A00C9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7F0EEA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A5353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568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8FE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D48026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CBCC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27827" w14:textId="77777777"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3B85E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0320DC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BF3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BB6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AA0639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37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B8DD" w14:textId="77777777"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285AB4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ABC1DA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5DCAE2E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F2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A74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DF06B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AA1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68A41" w14:textId="77777777"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13E2BC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7C6183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4408EE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B9B2C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0C31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2080E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2AA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787EC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7796487D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5B67E8D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C5D06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800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2ADC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FCA6F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E1C2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BA04C" w14:textId="77777777"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характерно для…</w:t>
            </w:r>
          </w:p>
          <w:p w14:paraId="5D9155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2B78E4E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57F37F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BD02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54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3AF16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D87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7AD74" w14:textId="77777777"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2EA608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9CC8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7D7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C1A7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F03CD17" w14:textId="77777777" w:rsidR="008A7855" w:rsidRPr="00F46B02" w:rsidRDefault="008A7855" w:rsidP="00222058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936F28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EBC1931" w14:textId="149802BB" w:rsidR="00722885" w:rsidRDefault="00722885" w:rsidP="006F4490">
      <w:pPr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11F4DD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t>Коммуникативная компетентность.</w:t>
      </w:r>
    </w:p>
    <w:p w14:paraId="48F9C6D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14:paraId="314DCD25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  <w:r w:rsidRPr="00F33B02">
        <w:rPr>
          <w:bCs/>
          <w:sz w:val="26"/>
          <w:szCs w:val="26"/>
        </w:rPr>
        <w:t xml:space="preserve"> </w:t>
      </w:r>
    </w:p>
    <w:p w14:paraId="10C3D04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14:paraId="4319BA03" w14:textId="77777777" w:rsidR="00722885" w:rsidRPr="002A4187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14:paraId="4D01E1DA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  <w:r w:rsidRPr="002A4187">
        <w:rPr>
          <w:color w:val="000000"/>
          <w:sz w:val="26"/>
          <w:szCs w:val="26"/>
        </w:rPr>
        <w:t xml:space="preserve"> </w:t>
      </w:r>
    </w:p>
    <w:p w14:paraId="5C423D1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Портфолио. Резюме. Презентация, самопрезентация (не более 5 минут).</w:t>
      </w:r>
    </w:p>
    <w:p w14:paraId="742E6D79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14:paraId="342ABE28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6CDE077" w14:textId="77777777" w:rsidR="00722885" w:rsidRPr="00F33B02" w:rsidRDefault="00722885" w:rsidP="006F4490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14:paraId="0329309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14:paraId="5E38DD67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профессиограммы.</w:t>
      </w:r>
    </w:p>
    <w:p w14:paraId="46929123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Интернет-технологии. </w:t>
      </w:r>
    </w:p>
    <w:p w14:paraId="7FD6B896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14:paraId="6B7460A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14:paraId="6AABF05B" w14:textId="77777777" w:rsidR="00722885" w:rsidRPr="002A4187" w:rsidRDefault="00722885" w:rsidP="006F4490">
      <w:pPr>
        <w:pStyle w:val="a6"/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11C1A5E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3FDFFD" w14:textId="77777777"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7DBCD541" w14:textId="1BEEA985" w:rsidR="00126357" w:rsidRPr="00126357" w:rsidRDefault="00F46B02" w:rsidP="006F4490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14:paraId="504E0DF5" w14:textId="77777777"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5D7A46D8" w14:textId="77777777"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36FCBA51" w14:textId="77777777"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5CE4B6" w14:textId="2DEA0572" w:rsidR="00126357" w:rsidRPr="006F4490" w:rsidRDefault="003362E1" w:rsidP="006F4490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02BED949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14:paraId="5CA1E2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27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DB82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EF63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F4805A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DA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E9418F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B79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FFA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роль в становлении конфликтологии?</w:t>
            </w:r>
          </w:p>
          <w:p w14:paraId="260251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20459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3BF9B6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5E106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B8573" w14:textId="77777777"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B5F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019C4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8EB6F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EDA0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5CCF41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1619F1E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7C615F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835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7086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5049C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45F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08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14:paraId="45CCFE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14:paraId="643D5D4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14:paraId="212F3B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2C0533D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1A9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65456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A11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62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5C4785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14:paraId="3EEBF78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7D83CD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D46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74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539D5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4A72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2CA2F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2A7488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14:paraId="53A5FF0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223495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68C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5E75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AECB3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77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CB6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14:paraId="1189C5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противоположные мотивы субъектов социального взаимодействия;</w:t>
            </w:r>
          </w:p>
          <w:p w14:paraId="6D58426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14:paraId="6DF877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532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381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C074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545E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815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14:paraId="765B5A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14:paraId="299A7A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265AF3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AC5B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FB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CA13DC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39AB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41E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14:paraId="6E742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14:paraId="78CB7A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14:paraId="312FB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EA1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10C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DCE99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B63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A54F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14:paraId="61F570F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1FFC20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14:paraId="26806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DDFC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E5DA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BEAE4F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A896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6AB0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конфликтогенов: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8B3D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6ABD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AC8B6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EC8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A17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BD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9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C128A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BBDB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AC9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14:paraId="2EF735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14:paraId="5CD3338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C50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A80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5B839D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18C3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E373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8E2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146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876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FD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3E6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14:paraId="11C31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A55B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D8AE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027EE9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438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D3BD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14:paraId="254DD8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A1D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F7A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047745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874E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A03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79F6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B2F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28A53C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20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3AC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E01B5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579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3F76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C37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5BD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4F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076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6B130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312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242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9E5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3B0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04332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5DB7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161F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4D97EC4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FB4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1931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72AD3DA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14:paraId="6301033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E42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940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0F40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D30A54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18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1E7C9F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495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8C8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67430D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126836D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430CC12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CAD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17E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C1A6A0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BD04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26C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38F04E3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75F446F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3753BF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4291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882B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EC60DC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2BB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A995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51693C3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4D3767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6179B8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FC2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11D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AB3C2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AEF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726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48DFFEA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5439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42A65E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A2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015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53107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F290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45B1F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4DC9CC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51A85D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43268FC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6959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69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87EB99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B1D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80F9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3E9B0E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5D82DE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00AFEF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588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A1C7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1436D1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3AD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A8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345660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0C6BA0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12DCD8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1A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79C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3A965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D2B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9C79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39AB487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7B070D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58A3FA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DADA0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C1D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8FF9A4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564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FB88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2834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056ED67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082764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3D24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7E31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7D6994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EA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0E0D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451E0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локальный конфликт</w:t>
            </w:r>
          </w:p>
          <w:p w14:paraId="2CE071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395DAF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DE3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8CE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715F8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23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EFA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1FEFB0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494D2A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3064B7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60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3878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A3B2E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B1E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A81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42A49C7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4013E01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5587CD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98B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A2A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9BBE2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E63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59EE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14:paraId="4DDE02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59062E4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5D2AEB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86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845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4BF5EE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A1B4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484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707D2D2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0D3B12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2E3FD6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EE2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2F5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6988B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960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DF1D6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127870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317B2EC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5DBE21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AF2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EA12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EB80C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DF6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A0E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096DB95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516C82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4AC4C8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AB8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E33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164872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76D9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40E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02EC6D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4335F4A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продуктивная модель поведения</w:t>
            </w:r>
          </w:p>
          <w:p w14:paraId="07F6A11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F406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6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6FC6F1F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2AC2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42A9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21D2C07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2D2D83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4628CD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3A53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60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DE6E5A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F9D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5C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6CD082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162217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34E708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090F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35400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AD49E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5E5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30CA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787A61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09EEDFC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2C0AB1E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6B22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D12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AF96C3F" w14:textId="77777777"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BAAFB5" w14:textId="77777777"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09FFA8ED" w14:textId="05DFADC0" w:rsidR="00222058" w:rsidRPr="006F4490" w:rsidRDefault="006F4490" w:rsidP="006F44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49F3B8F" w14:textId="71194F3A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14:paraId="3BBCA5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4F3392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14:paraId="087FB83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6C9CF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5E527528" w14:textId="788E4633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</w:t>
      </w:r>
      <w:r w:rsidR="006F4490">
        <w:rPr>
          <w:rFonts w:ascii="Times New Roman" w:eastAsia="Calibri" w:hAnsi="Times New Roman" w:cs="Times New Roman"/>
          <w:sz w:val="26"/>
          <w:szCs w:val="26"/>
        </w:rPr>
        <w:t>еленным действиям или решениям.</w:t>
      </w:r>
    </w:p>
    <w:p w14:paraId="1C655F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14:paraId="77FCD95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3A2B4B2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29EF01F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512A4E2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F05BCB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 Массовое общение – это:</w:t>
      </w:r>
    </w:p>
    <w:p w14:paraId="7A264E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2A9D00B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5AB3531" w14:textId="14B062F0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</w:t>
      </w:r>
      <w:r w:rsidR="006F4490">
        <w:rPr>
          <w:rFonts w:ascii="Times New Roman" w:eastAsia="Calibri" w:hAnsi="Times New Roman" w:cs="Times New Roman"/>
          <w:sz w:val="26"/>
          <w:szCs w:val="26"/>
        </w:rPr>
        <w:t>стоянных по составу участников.</w:t>
      </w:r>
    </w:p>
    <w:p w14:paraId="44248D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14:paraId="4953E10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1EC98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14:paraId="3AEF60E4" w14:textId="0F8D28A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</w:t>
      </w:r>
      <w:r w:rsidR="006F4490">
        <w:rPr>
          <w:rFonts w:ascii="Times New Roman" w:eastAsia="Calibri" w:hAnsi="Times New Roman" w:cs="Times New Roman"/>
          <w:sz w:val="26"/>
          <w:szCs w:val="26"/>
        </w:rPr>
        <w:t>дствованное, прямое, косвенное.</w:t>
      </w:r>
    </w:p>
    <w:p w14:paraId="0C64EE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14:paraId="172674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394EC37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41C486C0" w14:textId="4DC3D2F1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 xml:space="preserve"> В) жесты, мимику, пантомимику.</w:t>
      </w:r>
    </w:p>
    <w:p w14:paraId="2B7240C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592BE1A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14:paraId="037C38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14:paraId="4ECD8BE0" w14:textId="052811FC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4.</w:t>
      </w:r>
    </w:p>
    <w:p w14:paraId="3E7BFC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«Такесика» - это:</w:t>
      </w:r>
    </w:p>
    <w:p w14:paraId="359DF19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14:paraId="0749A1F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14:paraId="74EB4A1C" w14:textId="49E70DA9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процесс </w:t>
      </w:r>
      <w:r w:rsidR="006F4490">
        <w:rPr>
          <w:rFonts w:ascii="Times New Roman" w:eastAsia="Calibri" w:hAnsi="Times New Roman" w:cs="Times New Roman"/>
          <w:sz w:val="26"/>
          <w:szCs w:val="26"/>
        </w:rPr>
        <w:t>передачи вербальной информации.</w:t>
      </w:r>
    </w:p>
    <w:p w14:paraId="0186FE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14:paraId="32E6BE1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5916A19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14:paraId="018D4C07" w14:textId="4003F91E" w:rsidR="00126357" w:rsidRPr="00126357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14:paraId="24AA66C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3836EA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2DDD198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F428511" w14:textId="79F2DA6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</w:t>
      </w:r>
      <w:r w:rsidR="006F4490">
        <w:rPr>
          <w:rFonts w:ascii="Times New Roman" w:eastAsia="Calibri" w:hAnsi="Times New Roman" w:cs="Times New Roman"/>
          <w:sz w:val="26"/>
          <w:szCs w:val="26"/>
        </w:rPr>
        <w:t>в обеих сторон конфликта.</w:t>
      </w:r>
    </w:p>
    <w:p w14:paraId="65F7C03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6C9676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6347D34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2992F80" w14:textId="00FC4A9E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В) избегание обсуждения конфликтных вопросов и откладывание принят</w:t>
      </w:r>
      <w:r w:rsidR="006F4490">
        <w:rPr>
          <w:rFonts w:ascii="Times New Roman" w:eastAsia="Calibri" w:hAnsi="Times New Roman" w:cs="Times New Roman"/>
          <w:sz w:val="26"/>
          <w:szCs w:val="26"/>
        </w:rPr>
        <w:t>ия сложного решения «на потом».</w:t>
      </w:r>
    </w:p>
    <w:p w14:paraId="49BFFBB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6528A0D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14:paraId="62AFC85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14:paraId="30D89872" w14:textId="69C750C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14:paraId="005D0C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0CACE8D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14:paraId="606D73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14:paraId="37C53016" w14:textId="1E7404F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14:paraId="22D27BA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7FDFAB2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14:paraId="42B716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14:paraId="5C63B8D0" w14:textId="63F069E0" w:rsidR="00222058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14:paraId="191A9BE8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47FC423" w14:textId="2CDBCB7B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2E4E7004" w14:textId="0719EA01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14:paraId="122C13A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3FFA00F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14:paraId="75032E9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62009B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14:paraId="66207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06A3F5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14:paraId="5B1BF42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14:paraId="5A735AD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В.</w:t>
      </w:r>
    </w:p>
    <w:p w14:paraId="16707A3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14:paraId="740D6B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14:paraId="41EF0B7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14:paraId="0A97D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E41B20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395851F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B0AF92A" w14:textId="0832E44F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14:paraId="03F2CE66" w14:textId="378EA154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</w:t>
      </w:r>
      <w:r w:rsidR="006F4490">
        <w:rPr>
          <w:rFonts w:ascii="Times New Roman" w:eastAsia="Calibri" w:hAnsi="Times New Roman" w:cs="Times New Roman"/>
          <w:sz w:val="26"/>
          <w:szCs w:val="26"/>
        </w:rPr>
        <w:t>ьный, по Вашему мнению, ответ».</w:t>
      </w:r>
    </w:p>
    <w:p w14:paraId="14E4C5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14:paraId="277393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17FB74E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0644D6CA" w14:textId="43AC5AEC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В) восприятие, понимание и оценка людьми социальных объектов (других людей, самих себя, групп</w:t>
      </w:r>
      <w:r w:rsidR="006F4490">
        <w:rPr>
          <w:rFonts w:ascii="Times New Roman" w:eastAsia="Calibri" w:hAnsi="Times New Roman" w:cs="Times New Roman"/>
          <w:sz w:val="26"/>
          <w:szCs w:val="26"/>
        </w:rPr>
        <w:t>, социальных общностей и т.п.).</w:t>
      </w:r>
    </w:p>
    <w:p w14:paraId="19F0BD6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14:paraId="439DFC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1EE6881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954D69" w14:textId="2A4501B2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</w:t>
      </w:r>
      <w:r w:rsidR="006F4490">
        <w:rPr>
          <w:rFonts w:ascii="Times New Roman" w:eastAsia="Calibri" w:hAnsi="Times New Roman" w:cs="Times New Roman"/>
          <w:sz w:val="26"/>
          <w:szCs w:val="26"/>
        </w:rPr>
        <w:t>онимании партнерами друг друга.</w:t>
      </w:r>
    </w:p>
    <w:p w14:paraId="67C78B8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14:paraId="6D40F1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F70D5C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1639B67" w14:textId="3744DDC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</w:t>
      </w:r>
      <w:r w:rsidR="006F4490">
        <w:rPr>
          <w:rFonts w:ascii="Times New Roman" w:eastAsia="Calibri" w:hAnsi="Times New Roman" w:cs="Times New Roman"/>
          <w:sz w:val="26"/>
          <w:szCs w:val="26"/>
        </w:rPr>
        <w:t>ми общения.</w:t>
      </w:r>
    </w:p>
    <w:p w14:paraId="154DA85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14:paraId="5F40F1F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599080E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2DDDAB52" w14:textId="67FD966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14:paraId="2C0241B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14:paraId="6DA06D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3E9DC39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14:paraId="64144294" w14:textId="4AB34347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, социальное.</w:t>
      </w:r>
    </w:p>
    <w:p w14:paraId="784B27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7626A85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14:paraId="44141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14:paraId="5ACA5364" w14:textId="5A28C99E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11.</w:t>
      </w:r>
    </w:p>
    <w:p w14:paraId="1EEDFD0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«Кинесика» – это:</w:t>
      </w:r>
    </w:p>
    <w:p w14:paraId="2B106C8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14:paraId="30213E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0675250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14:paraId="571A9D1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14:paraId="3308640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14:paraId="63F131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14:paraId="378C78DF" w14:textId="69CB8F88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14:paraId="2305E1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14:paraId="33B140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3202C8E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3B1001A9" w14:textId="73CBE4F4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тересов обеих сторон конфликта.</w:t>
      </w:r>
    </w:p>
    <w:p w14:paraId="701C7FB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105D839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6E8D797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55659F4" w14:textId="66B35BB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стремление разрешить конфликт таким образом, </w:t>
      </w:r>
      <w:r w:rsidR="006F4490">
        <w:rPr>
          <w:rFonts w:ascii="Times New Roman" w:eastAsia="Calibri" w:hAnsi="Times New Roman" w:cs="Times New Roman"/>
          <w:sz w:val="26"/>
          <w:szCs w:val="26"/>
        </w:rPr>
        <w:t>чтобы в выигрыше оказались все.</w:t>
      </w:r>
    </w:p>
    <w:p w14:paraId="3CC5C7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0A8EB50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14:paraId="1FC29D5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14:paraId="626D8113" w14:textId="09D31570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14:paraId="1DFD907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239CFC6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14:paraId="588BD1F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14:paraId="0A348482" w14:textId="01EA30E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14:paraId="1BCC2CF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14:paraId="02E5F3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4AB55B3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2A7974E6" w14:textId="77777777"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14:paraId="1061A3EC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86683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0F588C2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14:paraId="53047D6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6E4C4A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14:paraId="7FE1B83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164D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14:paraId="638E53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663460F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14:paraId="02798EA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14:paraId="0C6132E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14:paraId="07EA39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14:paraId="3FAB2C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14:paraId="24CA1CB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11. В.</w:t>
      </w:r>
    </w:p>
    <w:p w14:paraId="78BC09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60BF5AA5" w14:textId="77777777"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8055884" w14:textId="77777777" w:rsidR="00B551EB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70217AFE" w14:textId="77777777" w:rsidR="001E2DC8" w:rsidRPr="00F46B02" w:rsidRDefault="001E2DC8" w:rsidP="006F449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786792" w14:textId="77777777" w:rsidR="003362E1" w:rsidRPr="00F46B02" w:rsidRDefault="003362E1" w:rsidP="00222058">
      <w:pPr>
        <w:pBdr>
          <w:bottom w:val="single" w:sz="6" w:space="3" w:color="D6DDB9"/>
        </w:pBdr>
        <w:shd w:val="clear" w:color="auto" w:fill="FFFFFF"/>
        <w:spacing w:before="120" w:after="120" w:line="276" w:lineRule="auto"/>
        <w:ind w:right="58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592A2B4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41CAF11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21902FA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3814F9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02D754F6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9E31392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772965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1FE7154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594E88A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34DDEA34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06E9DD0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EA914FE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67974BB5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32404D46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67E14D3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95B5E0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1338E88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1EFDCA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9F01BE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7B6B39B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B9228A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12E5C3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3A94AA1C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744EBEDF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0BFD74E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579F651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02EB50B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1883C39D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11F416B0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5C170E5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7B8E067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129B859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608A5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59A8AE1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372C3520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35FED502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14:paraId="0FD4B4AF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E73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FFAC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14:paraId="6A364AF5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2451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5CFF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855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14:paraId="2A04B5C9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677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A32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0980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14:paraId="09316BCB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BE9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F32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A72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14:paraId="0B721F4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10B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B0B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5B0F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14:paraId="1EEB5CD0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718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780B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101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46546C4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CBD6E3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9FF812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A0B9CD4" w14:textId="77777777" w:rsidR="00F210A7" w:rsidRPr="00F46B02" w:rsidRDefault="00F210A7" w:rsidP="00222058">
      <w:pPr>
        <w:spacing w:line="276" w:lineRule="auto"/>
        <w:rPr>
          <w:sz w:val="26"/>
          <w:szCs w:val="26"/>
        </w:rPr>
      </w:pPr>
    </w:p>
    <w:sectPr w:rsidR="00F210A7" w:rsidRPr="00F46B02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7D7A7" w14:textId="77777777" w:rsidR="00ED3E21" w:rsidRDefault="00ED3E21" w:rsidP="00D75FE6">
      <w:pPr>
        <w:spacing w:after="0" w:line="240" w:lineRule="auto"/>
      </w:pPr>
      <w:r>
        <w:separator/>
      </w:r>
    </w:p>
  </w:endnote>
  <w:endnote w:type="continuationSeparator" w:id="0">
    <w:p w14:paraId="276B6113" w14:textId="77777777" w:rsidR="00ED3E21" w:rsidRDefault="00ED3E21" w:rsidP="00D7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47335" w14:textId="77777777" w:rsidR="00ED3E21" w:rsidRDefault="00ED3E21" w:rsidP="00D75FE6">
      <w:pPr>
        <w:spacing w:after="0" w:line="240" w:lineRule="auto"/>
      </w:pPr>
      <w:r>
        <w:separator/>
      </w:r>
    </w:p>
  </w:footnote>
  <w:footnote w:type="continuationSeparator" w:id="0">
    <w:p w14:paraId="40D647CA" w14:textId="77777777" w:rsidR="00ED3E21" w:rsidRDefault="00ED3E21" w:rsidP="00D7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8F"/>
    <w:rsid w:val="00014145"/>
    <w:rsid w:val="000706E2"/>
    <w:rsid w:val="00085705"/>
    <w:rsid w:val="000945A6"/>
    <w:rsid w:val="00126357"/>
    <w:rsid w:val="0017518A"/>
    <w:rsid w:val="001D572C"/>
    <w:rsid w:val="001E2DC8"/>
    <w:rsid w:val="00222058"/>
    <w:rsid w:val="00236EA0"/>
    <w:rsid w:val="00244EC4"/>
    <w:rsid w:val="003362E1"/>
    <w:rsid w:val="003B30A3"/>
    <w:rsid w:val="005F07D7"/>
    <w:rsid w:val="006630CB"/>
    <w:rsid w:val="0068536C"/>
    <w:rsid w:val="006F4490"/>
    <w:rsid w:val="00722885"/>
    <w:rsid w:val="0072496B"/>
    <w:rsid w:val="00774D0F"/>
    <w:rsid w:val="0081418B"/>
    <w:rsid w:val="008369F4"/>
    <w:rsid w:val="008A7855"/>
    <w:rsid w:val="008F67DA"/>
    <w:rsid w:val="00901A57"/>
    <w:rsid w:val="00B05B8F"/>
    <w:rsid w:val="00B551EB"/>
    <w:rsid w:val="00BA38D6"/>
    <w:rsid w:val="00BA7B3F"/>
    <w:rsid w:val="00BB5F37"/>
    <w:rsid w:val="00CB63CE"/>
    <w:rsid w:val="00D75FE6"/>
    <w:rsid w:val="00EB487F"/>
    <w:rsid w:val="00ED3E21"/>
    <w:rsid w:val="00F210A7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CFB8"/>
  <w15:docId w15:val="{2BA6F647-D8F0-4148-876B-95D586C1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22">
    <w:name w:val="Body Text Indent 2"/>
    <w:basedOn w:val="a"/>
    <w:link w:val="23"/>
    <w:rsid w:val="00D75F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75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qFormat/>
    <w:rsid w:val="00D7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75F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D75FE6"/>
    <w:rPr>
      <w:rFonts w:cs="Times New Roman"/>
      <w:vertAlign w:val="superscript"/>
    </w:rPr>
  </w:style>
  <w:style w:type="character" w:customStyle="1" w:styleId="c7">
    <w:name w:val="c7"/>
    <w:rsid w:val="00BA38D6"/>
  </w:style>
  <w:style w:type="paragraph" w:styleId="aa">
    <w:name w:val="Balloon Text"/>
    <w:basedOn w:val="a"/>
    <w:link w:val="ab"/>
    <w:uiPriority w:val="99"/>
    <w:semiHidden/>
    <w:unhideWhenUsed/>
    <w:rsid w:val="00BA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7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30</Pages>
  <Words>5968</Words>
  <Characters>34021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злата</cp:lastModifiedBy>
  <cp:revision>18</cp:revision>
  <dcterms:created xsi:type="dcterms:W3CDTF">2021-10-11T15:50:00Z</dcterms:created>
  <dcterms:modified xsi:type="dcterms:W3CDTF">2022-04-28T10:43:00Z</dcterms:modified>
</cp:coreProperties>
</file>